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EC" w:rsidRDefault="00A64BEC" w:rsidP="00A64BEC">
      <w:pPr>
        <w:pStyle w:val="ListParagraph1"/>
        <w:ind w:firstLineChars="0" w:firstLine="0"/>
        <w:rPr>
          <w:rFonts w:hint="eastAsia"/>
        </w:rPr>
      </w:pPr>
      <w:r>
        <w:t>KO110-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300"/>
        </w:smartTagPr>
        <w:r>
          <w:t>0300-1-01</w:t>
        </w:r>
      </w:smartTag>
      <w:r>
        <w:t>FC</w:t>
      </w:r>
    </w:p>
    <w:p w:rsidR="00A64BEC" w:rsidRPr="0069372C" w:rsidRDefault="00A64BEC" w:rsidP="00A64BEC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电气参数</w:t>
      </w:r>
      <w:proofErr w:type="spellStart"/>
      <w:r w:rsidRPr="0069372C">
        <w:rPr>
          <w:rFonts w:ascii="Arial" w:hAnsi="Arial" w:cs="Arial"/>
          <w:sz w:val="18"/>
          <w:szCs w:val="18"/>
        </w:rPr>
        <w:t>Electronical</w:t>
      </w:r>
      <w:proofErr w:type="spellEnd"/>
      <w:r w:rsidRPr="0069372C">
        <w:rPr>
          <w:rFonts w:ascii="Arial" w:hAnsi="Arial" w:cs="Arial"/>
          <w:sz w:val="18"/>
          <w:szCs w:val="18"/>
        </w:rPr>
        <w:t xml:space="preserve"> characteristics</w:t>
      </w:r>
    </w:p>
    <w:tbl>
      <w:tblPr>
        <w:tblStyle w:val="a3"/>
        <w:tblW w:w="10376" w:type="dxa"/>
        <w:tblInd w:w="0" w:type="dxa"/>
        <w:tblLook w:val="01E0"/>
      </w:tblPr>
      <w:tblGrid>
        <w:gridCol w:w="5188"/>
        <w:gridCol w:w="5188"/>
      </w:tblGrid>
      <w:tr w:rsidR="00A64BEC" w:rsidRPr="0069372C" w:rsidTr="001D1196">
        <w:trPr>
          <w:trHeight w:val="352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产品型号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Production model</w:t>
            </w:r>
          </w:p>
        </w:tc>
        <w:tc>
          <w:tcPr>
            <w:tcW w:w="5188" w:type="dxa"/>
          </w:tcPr>
          <w:p w:rsidR="00A64BEC" w:rsidRPr="00947AC5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KO1</w:t>
            </w: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300"/>
              </w:smartTagPr>
              <w:r>
                <w:rPr>
                  <w:rFonts w:ascii="Arial" w:hAnsi="Arial" w:cs="Arial"/>
                  <w:sz w:val="16"/>
                  <w:szCs w:val="16"/>
                </w:rPr>
                <w:t>0</w:t>
              </w:r>
              <w:r>
                <w:rPr>
                  <w:rFonts w:ascii="Arial" w:hAnsi="Arial" w:cs="Arial" w:hint="eastAsia"/>
                  <w:sz w:val="16"/>
                  <w:szCs w:val="16"/>
                </w:rPr>
                <w:t>3</w:t>
              </w:r>
              <w:r w:rsidRPr="00947AC5">
                <w:rPr>
                  <w:rFonts w:ascii="Arial" w:hAnsi="Arial" w:cs="Arial"/>
                  <w:sz w:val="16"/>
                  <w:szCs w:val="16"/>
                </w:rPr>
                <w:t>00-</w:t>
              </w:r>
              <w:r>
                <w:rPr>
                  <w:rFonts w:ascii="Arial" w:hAnsi="Arial" w:cs="Arial" w:hint="eastAsia"/>
                  <w:sz w:val="16"/>
                  <w:szCs w:val="16"/>
                </w:rPr>
                <w:t>1</w:t>
              </w:r>
              <w:r w:rsidRPr="00947AC5">
                <w:rPr>
                  <w:rFonts w:ascii="Arial" w:hAnsi="Arial" w:cs="Arial"/>
                  <w:sz w:val="16"/>
                  <w:szCs w:val="16"/>
                </w:rPr>
                <w:t>-01</w:t>
              </w:r>
            </w:smartTag>
            <w:r w:rsidRPr="00947AC5">
              <w:rPr>
                <w:rFonts w:ascii="Arial" w:hAnsi="Arial" w:cs="Arial"/>
                <w:sz w:val="16"/>
                <w:szCs w:val="16"/>
              </w:rPr>
              <w:t>FC</w:t>
            </w:r>
          </w:p>
        </w:tc>
      </w:tr>
      <w:tr w:rsidR="00A64BEC" w:rsidRPr="0069372C" w:rsidTr="001D1196">
        <w:trPr>
          <w:trHeight w:val="352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额定输出功率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output power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</w:rPr>
              <w:t>30</w:t>
            </w:r>
            <w:r w:rsidRPr="0069372C">
              <w:rPr>
                <w:rFonts w:ascii="Arial" w:hAnsi="Arial" w:cs="Arial"/>
                <w:sz w:val="16"/>
                <w:szCs w:val="16"/>
              </w:rPr>
              <w:t>0VA</w:t>
            </w:r>
          </w:p>
        </w:tc>
      </w:tr>
      <w:tr w:rsidR="00A64BEC" w:rsidRPr="0069372C" w:rsidTr="001D1196">
        <w:trPr>
          <w:trHeight w:val="352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初级额定电压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Rated voltage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 2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69372C">
              <w:rPr>
                <w:rFonts w:ascii="Arial" w:hAnsi="Arial" w:cs="Arial"/>
                <w:sz w:val="16"/>
                <w:szCs w:val="16"/>
              </w:rPr>
              <w:t>0V</w:t>
            </w:r>
          </w:p>
        </w:tc>
      </w:tr>
      <w:tr w:rsidR="00A64BEC" w:rsidRPr="0069372C" w:rsidTr="001D1196">
        <w:trPr>
          <w:trHeight w:val="364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额定频率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ferquency</w:t>
            </w:r>
            <w:proofErr w:type="spellEnd"/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50Hz</w:t>
            </w:r>
          </w:p>
        </w:tc>
      </w:tr>
      <w:tr w:rsidR="00A64BEC" w:rsidRPr="0069372C" w:rsidTr="001D1196">
        <w:trPr>
          <w:trHeight w:val="349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次级空载电压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no-load voltage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</w:rPr>
              <w:t>25.6V-</w:t>
            </w:r>
            <w:r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 w:hint="eastAsia"/>
                <w:sz w:val="16"/>
                <w:szCs w:val="16"/>
              </w:rPr>
              <w:t>25.6</w:t>
            </w:r>
            <w:r w:rsidRPr="0069372C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</w:tr>
      <w:tr w:rsidR="00A64BEC" w:rsidRPr="0069372C" w:rsidTr="001D1196">
        <w:trPr>
          <w:trHeight w:val="352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次级负载电压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 w:hint="eastAsia"/>
                <w:sz w:val="16"/>
                <w:szCs w:val="16"/>
              </w:rPr>
              <w:t>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loaded voltage</w:t>
            </w:r>
            <w:r>
              <w:rPr>
                <w:rFonts w:ascii="Arial" w:hAnsi="Arial" w:cs="Arial"/>
                <w:sz w:val="16"/>
                <w:szCs w:val="16"/>
              </w:rPr>
              <w:t xml:space="preserve"> / current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</w:rPr>
              <w:t>24V-</w:t>
            </w:r>
            <w:r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 w:hint="eastAsia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 xml:space="preserve"> @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25"/>
                <w:attr w:name="UnitName" w:val="a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6.25</w:t>
              </w:r>
              <w:r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</w:p>
        </w:tc>
      </w:tr>
      <w:tr w:rsidR="00A64BEC" w:rsidRPr="0069372C" w:rsidTr="001D1196">
        <w:trPr>
          <w:trHeight w:val="337"/>
        </w:trPr>
        <w:tc>
          <w:tcPr>
            <w:tcW w:w="5188" w:type="dxa"/>
            <w:tcBorders>
              <w:bottom w:val="single" w:sz="4" w:space="0" w:color="auto"/>
            </w:tcBorders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初级空载电流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exciting current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Max. </w:t>
            </w:r>
            <w:r>
              <w:rPr>
                <w:rFonts w:ascii="Arial" w:hAnsi="Arial" w:cs="Arial" w:hint="eastAsia"/>
                <w:sz w:val="16"/>
                <w:szCs w:val="16"/>
              </w:rPr>
              <w:t>8</w:t>
            </w:r>
            <w:r w:rsidRPr="0069372C">
              <w:rPr>
                <w:rFonts w:ascii="Arial" w:hAnsi="Arial" w:cs="Arial"/>
                <w:sz w:val="16"/>
                <w:szCs w:val="16"/>
              </w:rPr>
              <w:t>0mA(</w:t>
            </w:r>
            <w:r>
              <w:rPr>
                <w:rFonts w:ascii="Arial" w:hAnsi="Arial" w:cs="Arial" w:hint="eastAsia"/>
                <w:sz w:val="16"/>
                <w:szCs w:val="16"/>
              </w:rPr>
              <w:t>初级额定输入电压</w:t>
            </w:r>
            <w:r>
              <w:rPr>
                <w:rFonts w:ascii="Arial" w:hAnsi="Arial" w:cs="Arial"/>
                <w:sz w:val="16"/>
                <w:szCs w:val="16"/>
              </w:rPr>
              <w:t>Primary rated input voltage</w:t>
            </w:r>
            <w:r w:rsidRPr="006937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64BEC" w:rsidRPr="0069372C" w:rsidTr="001D1196">
        <w:trPr>
          <w:trHeight w:val="352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安全标准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Safety standard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GB8898-2011(CQC)  CE  CUL</w:t>
            </w:r>
          </w:p>
        </w:tc>
      </w:tr>
      <w:tr w:rsidR="00A64BEC" w:rsidRPr="0069372C" w:rsidTr="001D1196">
        <w:trPr>
          <w:trHeight w:val="352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绝缘等级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Insulation class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Class B (130Deg.C)</w:t>
            </w:r>
          </w:p>
        </w:tc>
      </w:tr>
      <w:tr w:rsidR="00A64BEC" w:rsidRPr="0069372C" w:rsidTr="001D1196">
        <w:trPr>
          <w:trHeight w:val="352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接地系统</w:t>
            </w:r>
            <w:r w:rsidRPr="0069372C">
              <w:rPr>
                <w:rFonts w:ascii="Arial" w:hAnsi="Arial" w:cs="Arial"/>
                <w:sz w:val="16"/>
                <w:szCs w:val="16"/>
              </w:rPr>
              <w:t>Ground system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Class-II</w:t>
            </w:r>
          </w:p>
        </w:tc>
      </w:tr>
      <w:tr w:rsidR="00A64BEC" w:rsidRPr="0069372C" w:rsidTr="001D1196">
        <w:trPr>
          <w:trHeight w:val="364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温升</w:t>
            </w:r>
            <w:r w:rsidRPr="0069372C">
              <w:rPr>
                <w:rFonts w:ascii="Arial" w:hAnsi="Arial" w:cs="Arial"/>
                <w:sz w:val="16"/>
                <w:szCs w:val="16"/>
              </w:rPr>
              <w:t>Temperature rise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85Deg.C Max.(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额定输入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reted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input)</w:t>
            </w:r>
          </w:p>
        </w:tc>
      </w:tr>
      <w:tr w:rsidR="00A64BEC" w:rsidRPr="0069372C" w:rsidTr="001D1196">
        <w:trPr>
          <w:trHeight w:val="359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外施耐压试验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Dielectric Withstand Test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4000V 5mA 1 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分钟</w:t>
            </w:r>
            <w:r w:rsidRPr="0069372C">
              <w:rPr>
                <w:rFonts w:ascii="Arial" w:hAnsi="Arial" w:cs="Arial"/>
                <w:sz w:val="16"/>
                <w:szCs w:val="16"/>
              </w:rPr>
              <w:t>Minute(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初级对次级</w:t>
            </w:r>
            <w:r w:rsidRPr="0069372C">
              <w:rPr>
                <w:rFonts w:ascii="Arial" w:hAnsi="Arial" w:cs="Arial"/>
                <w:sz w:val="16"/>
                <w:szCs w:val="16"/>
              </w:rPr>
              <w:t>Primary to Secondary)</w:t>
            </w:r>
          </w:p>
        </w:tc>
      </w:tr>
      <w:tr w:rsidR="00A64BEC" w:rsidRPr="0069372C" w:rsidTr="001D1196">
        <w:trPr>
          <w:trHeight w:val="358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感应耐压试验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Induced withstand voltage test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 4</w:t>
            </w: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69372C">
              <w:rPr>
                <w:rFonts w:ascii="Arial" w:hAnsi="Arial" w:cs="Arial"/>
                <w:sz w:val="16"/>
                <w:szCs w:val="16"/>
              </w:rPr>
              <w:t>0V 400Hz 15S(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初级</w:t>
            </w:r>
            <w:r w:rsidRPr="0069372C">
              <w:rPr>
                <w:rFonts w:ascii="Arial" w:hAnsi="Arial" w:cs="Arial"/>
                <w:sz w:val="16"/>
                <w:szCs w:val="16"/>
              </w:rPr>
              <w:t>Primary )</w:t>
            </w:r>
          </w:p>
        </w:tc>
      </w:tr>
      <w:tr w:rsidR="00A64BEC" w:rsidRPr="0069372C" w:rsidTr="001D1196">
        <w:trPr>
          <w:trHeight w:val="364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绝缘电阻试验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Measurement of dry insulation-resistance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69372C">
                <w:rPr>
                  <w:rFonts w:ascii="Arial" w:hAnsi="Arial" w:cs="Arial"/>
                  <w:sz w:val="16"/>
                  <w:szCs w:val="16"/>
                </w:rPr>
                <w:t>100M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OHM @ DC 500V</w:t>
            </w:r>
          </w:p>
        </w:tc>
      </w:tr>
      <w:tr w:rsidR="00A64BEC" w:rsidRPr="0069372C" w:rsidTr="001D1196">
        <w:trPr>
          <w:trHeight w:val="364"/>
        </w:trPr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安装尺寸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Installation </w:t>
            </w: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5188" w:type="dxa"/>
          </w:tcPr>
          <w:p w:rsidR="00A64BEC" w:rsidRPr="0069372C" w:rsidRDefault="00A64BEC" w:rsidP="001D1196">
            <w:pPr>
              <w:pStyle w:val="ListParagraph"/>
              <w:ind w:firstLineChars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object w:dxaOrig="17128" w:dyaOrig="10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15pt;height:239.8pt" o:ole="">
                  <v:imagedata r:id="rId5" o:title="" croptop="14100f" cropbottom="5972f" cropleft="16051f" cropright="31795f"/>
                </v:shape>
                <o:OLEObject Type="Embed" ProgID="ZWCAD.Drawing" ShapeID="_x0000_i1025" DrawAspect="Content" ObjectID="_1507643651" r:id="rId6"/>
              </w:object>
            </w:r>
          </w:p>
        </w:tc>
      </w:tr>
    </w:tbl>
    <w:p w:rsidR="00A64BEC" w:rsidRPr="0069372C" w:rsidRDefault="00A64BEC" w:rsidP="00A64BEC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</w:p>
    <w:p w:rsidR="00A64BEC" w:rsidRPr="0069372C" w:rsidRDefault="00A64BEC" w:rsidP="00A64BEC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附项选择</w:t>
      </w:r>
      <w:r w:rsidRPr="0069372C">
        <w:rPr>
          <w:rFonts w:ascii="Arial" w:hAnsi="Arial" w:cs="Arial"/>
          <w:sz w:val="18"/>
          <w:szCs w:val="18"/>
        </w:rPr>
        <w:t xml:space="preserve"> additional item</w:t>
      </w:r>
    </w:p>
    <w:tbl>
      <w:tblPr>
        <w:tblStyle w:val="a3"/>
        <w:tblW w:w="10368" w:type="dxa"/>
        <w:tblInd w:w="0" w:type="dxa"/>
        <w:tblLook w:val="01E0"/>
      </w:tblPr>
      <w:tblGrid>
        <w:gridCol w:w="5148"/>
        <w:gridCol w:w="5220"/>
      </w:tblGrid>
      <w:tr w:rsidR="00A64BEC" w:rsidRPr="0069372C" w:rsidTr="001D1196">
        <w:trPr>
          <w:trHeight w:val="409"/>
        </w:trPr>
        <w:tc>
          <w:tcPr>
            <w:tcW w:w="514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温度保护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Thermal Protector</w:t>
            </w:r>
          </w:p>
        </w:tc>
        <w:tc>
          <w:tcPr>
            <w:tcW w:w="5220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 Narrow" w:cs="Arial" w:hint="eastAsia"/>
                <w:sz w:val="16"/>
                <w:szCs w:val="16"/>
              </w:rPr>
              <w:t>A4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a"/>
              </w:smartTagPr>
              <w:r>
                <w:rPr>
                  <w:rFonts w:ascii="Arial" w:hAnsi="Arial Narrow" w:cs="Arial" w:hint="eastAsia"/>
                  <w:sz w:val="16"/>
                  <w:szCs w:val="16"/>
                </w:rPr>
                <w:t>-5A</w:t>
              </w:r>
            </w:smartTag>
            <w:r>
              <w:rPr>
                <w:rFonts w:ascii="Arial" w:hAnsi="Arial Narrow" w:cs="Arial" w:hint="eastAsia"/>
                <w:sz w:val="16"/>
                <w:szCs w:val="16"/>
              </w:rPr>
              <w:t>-F</w:t>
            </w:r>
            <w:r w:rsidRPr="00ED22D7">
              <w:rPr>
                <w:rFonts w:ascii="Arial" w:hAnsi="Arial" w:cs="Arial"/>
                <w:sz w:val="16"/>
                <w:szCs w:val="16"/>
              </w:rPr>
              <w:t xml:space="preserve"> 130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摄氏度温度</w:t>
            </w:r>
            <w:r>
              <w:rPr>
                <w:rFonts w:ascii="Arial" w:hAnsi="Arial Narrow" w:cs="Arial" w:hint="eastAsia"/>
                <w:sz w:val="16"/>
                <w:szCs w:val="16"/>
              </w:rPr>
              <w:t>熔断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保险</w:t>
            </w:r>
            <w:r>
              <w:rPr>
                <w:rFonts w:ascii="Arial" w:hAnsi="Arial Narrow" w:cs="Arial" w:hint="eastAsia"/>
                <w:sz w:val="16"/>
                <w:szCs w:val="16"/>
              </w:rPr>
              <w:t>A4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a"/>
              </w:smartTagPr>
              <w:r>
                <w:rPr>
                  <w:rFonts w:ascii="Arial" w:hAnsi="Arial Narrow" w:cs="Arial" w:hint="eastAsia"/>
                  <w:sz w:val="16"/>
                  <w:szCs w:val="16"/>
                </w:rPr>
                <w:t>-5A</w:t>
              </w:r>
            </w:smartTag>
            <w:r>
              <w:rPr>
                <w:rFonts w:ascii="Arial" w:hAnsi="Arial Narrow" w:cs="Arial" w:hint="eastAsia"/>
                <w:sz w:val="16"/>
                <w:szCs w:val="16"/>
              </w:rPr>
              <w:t>-F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 w:hint="eastAsia"/>
                <w:sz w:val="16"/>
                <w:szCs w:val="16"/>
              </w:rPr>
              <w:t>30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Deg.C Thermal </w:t>
            </w:r>
            <w:r>
              <w:rPr>
                <w:rFonts w:ascii="Arial" w:hAnsi="Arial" w:cs="Arial"/>
                <w:sz w:val="16"/>
                <w:szCs w:val="16"/>
              </w:rPr>
              <w:t>cutoff</w:t>
            </w:r>
          </w:p>
        </w:tc>
      </w:tr>
      <w:tr w:rsidR="00A64BEC" w:rsidRPr="0069372C" w:rsidTr="001D1196">
        <w:trPr>
          <w:trHeight w:val="409"/>
        </w:trPr>
        <w:tc>
          <w:tcPr>
            <w:tcW w:w="514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短路保护</w:t>
            </w:r>
            <w:r>
              <w:rPr>
                <w:rFonts w:ascii="Arial" w:hAnsi="Arial" w:cs="Arial"/>
                <w:sz w:val="16"/>
                <w:szCs w:val="16"/>
              </w:rPr>
              <w:t xml:space="preserve"> Short-circuit Protector</w:t>
            </w:r>
          </w:p>
        </w:tc>
        <w:tc>
          <w:tcPr>
            <w:tcW w:w="5220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increase according to customer’s requirement.</w:t>
            </w:r>
          </w:p>
        </w:tc>
      </w:tr>
      <w:tr w:rsidR="00A64BEC" w:rsidRPr="0069372C" w:rsidTr="001D1196">
        <w:trPr>
          <w:trHeight w:val="409"/>
        </w:trPr>
        <w:tc>
          <w:tcPr>
            <w:tcW w:w="514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五金配件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Hardware accessories</w:t>
            </w:r>
          </w:p>
        </w:tc>
        <w:tc>
          <w:tcPr>
            <w:tcW w:w="5220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铁盘子</w:t>
            </w:r>
            <w:r w:rsidRPr="0069372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teel dished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>Φ</w:t>
            </w:r>
            <w:r>
              <w:rPr>
                <w:rFonts w:ascii="Arial" w:hAnsi="Arial" w:cs="Arial" w:hint="eastAsia"/>
                <w:sz w:val="16"/>
                <w:szCs w:val="16"/>
              </w:rPr>
              <w:t>8</w:t>
            </w:r>
            <w:r w:rsidRPr="0069372C">
              <w:rPr>
                <w:rFonts w:ascii="Arial" w:hAnsi="Arial" w:cs="Arial"/>
                <w:sz w:val="16"/>
                <w:szCs w:val="16"/>
              </w:rPr>
              <w:t>.5x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5"/>
                <w:attr w:name="UnitName" w:val="mm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85</w:t>
              </w:r>
              <w:r w:rsidRPr="0069372C">
                <w:rPr>
                  <w:rFonts w:ascii="Arial" w:hAnsi="Arial" w:cs="Arial"/>
                  <w:sz w:val="16"/>
                  <w:szCs w:val="16"/>
                </w:rPr>
                <w:t>mm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橡胶垫</w:t>
            </w:r>
            <w:r w:rsidRPr="0069372C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eoprene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Φ</w:t>
            </w:r>
            <w:r>
              <w:rPr>
                <w:rFonts w:ascii="Arial" w:hAnsi="Arial" w:cs="Arial" w:hint="eastAsia"/>
                <w:sz w:val="16"/>
                <w:szCs w:val="16"/>
              </w:rPr>
              <w:t>8.5</w:t>
            </w:r>
            <w:r w:rsidRPr="0069372C">
              <w:rPr>
                <w:rFonts w:ascii="Arial" w:hAnsi="Arial" w:cs="Arial"/>
                <w:sz w:val="16"/>
                <w:szCs w:val="16"/>
              </w:rPr>
              <w:t>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7"/>
                <w:attr w:name="UnitName" w:val="mm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87</w:t>
              </w:r>
              <w:r w:rsidRPr="0069372C">
                <w:rPr>
                  <w:rFonts w:ascii="Arial" w:hAnsi="Arial" w:cs="Arial"/>
                  <w:sz w:val="16"/>
                  <w:szCs w:val="16"/>
                </w:rPr>
                <w:t>mm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平垫圈</w:t>
            </w:r>
            <w:r w:rsidRPr="0069372C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lat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M8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弹簧垫圈</w:t>
            </w:r>
            <w:r w:rsidRPr="0069372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pring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M8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六角螺丝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Hex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secews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 w:hint="eastAsia"/>
                <w:sz w:val="16"/>
                <w:szCs w:val="16"/>
              </w:rPr>
              <w:t>M8x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mm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65mm</w:t>
              </w:r>
            </w:smartTag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螺母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Nut:             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M8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</w:tc>
      </w:tr>
      <w:tr w:rsidR="00A64BEC" w:rsidRPr="0069372C" w:rsidTr="001D1196">
        <w:trPr>
          <w:trHeight w:val="409"/>
        </w:trPr>
        <w:tc>
          <w:tcPr>
            <w:tcW w:w="514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lastRenderedPageBreak/>
              <w:t>静电屏蔽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Electronic shielding</w:t>
            </w:r>
          </w:p>
        </w:tc>
        <w:tc>
          <w:tcPr>
            <w:tcW w:w="5220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A64BEC" w:rsidRPr="0069372C" w:rsidTr="001D1196">
        <w:trPr>
          <w:trHeight w:val="423"/>
        </w:trPr>
        <w:tc>
          <w:tcPr>
            <w:tcW w:w="514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电磁屏蔽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Magnetic shielding</w:t>
            </w:r>
          </w:p>
        </w:tc>
        <w:tc>
          <w:tcPr>
            <w:tcW w:w="5220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A64BEC" w:rsidRPr="0069372C" w:rsidTr="001D1196">
        <w:trPr>
          <w:trHeight w:val="409"/>
        </w:trPr>
        <w:tc>
          <w:tcPr>
            <w:tcW w:w="5148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中心孔灌环氧树脂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Filled epoxy resin</w:t>
            </w:r>
          </w:p>
        </w:tc>
        <w:tc>
          <w:tcPr>
            <w:tcW w:w="5220" w:type="dxa"/>
          </w:tcPr>
          <w:p w:rsidR="00A64BEC" w:rsidRPr="0069372C" w:rsidRDefault="00A64BEC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</w:tbl>
    <w:p w:rsidR="00A64BEC" w:rsidRDefault="00A64BEC" w:rsidP="00A64BEC">
      <w:pPr>
        <w:pStyle w:val="ListParagraph1"/>
        <w:ind w:firstLineChars="0"/>
        <w:rPr>
          <w:rFonts w:hint="eastAsia"/>
        </w:rPr>
      </w:pPr>
    </w:p>
    <w:p w:rsidR="009B35D5" w:rsidRDefault="009B35D5"/>
    <w:sectPr w:rsidR="009B35D5" w:rsidSect="009B3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230"/>
    <w:multiLevelType w:val="multilevel"/>
    <w:tmpl w:val="4CAF1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BEC"/>
    <w:rsid w:val="009B35D5"/>
    <w:rsid w:val="00A6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A64BEC"/>
    <w:pPr>
      <w:ind w:firstLineChars="200" w:firstLine="420"/>
    </w:pPr>
  </w:style>
  <w:style w:type="paragraph" w:customStyle="1" w:styleId="ListParagraph">
    <w:name w:val="List Paragraph"/>
    <w:basedOn w:val="a"/>
    <w:uiPriority w:val="34"/>
    <w:qFormat/>
    <w:rsid w:val="00A64BEC"/>
    <w:pPr>
      <w:ind w:firstLineChars="200" w:firstLine="420"/>
    </w:pPr>
  </w:style>
  <w:style w:type="table" w:styleId="a3">
    <w:name w:val="Table Grid"/>
    <w:basedOn w:val="a1"/>
    <w:rsid w:val="00A64B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sal04</dc:creator>
  <cp:lastModifiedBy>sal04</cp:lastModifiedBy>
  <cp:revision>1</cp:revision>
  <dcterms:created xsi:type="dcterms:W3CDTF">2015-10-29T09:07:00Z</dcterms:created>
  <dcterms:modified xsi:type="dcterms:W3CDTF">2015-10-29T09:07:00Z</dcterms:modified>
</cp:coreProperties>
</file>